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6B068" w14:textId="6F09DA2C" w:rsidR="00E43E84" w:rsidRDefault="003E0F04" w:rsidP="009B067E">
      <w:pPr>
        <w:rPr>
          <w:sz w:val="40"/>
          <w:szCs w:val="40"/>
        </w:rPr>
      </w:pPr>
      <w:bookmarkStart w:id="0" w:name="_GoBack"/>
      <w:bookmarkEnd w:id="0"/>
      <w:r>
        <w:rPr>
          <w:noProof/>
          <w:sz w:val="40"/>
          <w:szCs w:val="40"/>
        </w:rPr>
        <w:drawing>
          <wp:inline distT="0" distB="0" distL="0" distR="0" wp14:anchorId="6803B37B" wp14:editId="5272C140">
            <wp:extent cx="5943600" cy="68522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lat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BCCBC" w14:textId="77777777" w:rsidR="003E0F04" w:rsidRDefault="003E0F04" w:rsidP="009B067E">
      <w:pPr>
        <w:rPr>
          <w:sz w:val="40"/>
          <w:szCs w:val="40"/>
        </w:rPr>
      </w:pPr>
    </w:p>
    <w:p w14:paraId="1D42B994" w14:textId="4FE2A0B2" w:rsidR="003E0F04" w:rsidRPr="004A5ED4" w:rsidRDefault="00710B58" w:rsidP="003E0F04">
      <w:pPr>
        <w:rPr>
          <w:b/>
          <w:sz w:val="28"/>
          <w:szCs w:val="28"/>
        </w:rPr>
      </w:pPr>
      <w:r>
        <w:rPr>
          <w:b/>
          <w:sz w:val="28"/>
          <w:szCs w:val="28"/>
        </w:rPr>
        <w:t>This</w:t>
      </w:r>
      <w:r w:rsidR="003E0F04">
        <w:rPr>
          <w:b/>
          <w:sz w:val="28"/>
          <w:szCs w:val="28"/>
        </w:rPr>
        <w:t xml:space="preserve"> plugin will allow </w:t>
      </w:r>
      <w:r>
        <w:rPr>
          <w:b/>
          <w:sz w:val="28"/>
          <w:szCs w:val="28"/>
        </w:rPr>
        <w:t xml:space="preserve">you to manage link exchanges </w:t>
      </w:r>
      <w:r w:rsidR="003E0F04">
        <w:rPr>
          <w:b/>
          <w:sz w:val="28"/>
          <w:szCs w:val="28"/>
        </w:rPr>
        <w:t xml:space="preserve">quickly and easily. </w:t>
      </w:r>
    </w:p>
    <w:p w14:paraId="12853F8F" w14:textId="1CE41DE7" w:rsidR="008408AE" w:rsidRDefault="003E0F04" w:rsidP="003E0F04">
      <w:pPr>
        <w:rPr>
          <w:b/>
          <w:sz w:val="28"/>
          <w:szCs w:val="28"/>
        </w:rPr>
      </w:pPr>
      <w:r w:rsidRPr="00EA7BD0">
        <w:rPr>
          <w:b/>
          <w:sz w:val="56"/>
          <w:szCs w:val="56"/>
          <w:u w:val="single"/>
        </w:rPr>
        <w:lastRenderedPageBreak/>
        <w:t>How to Use</w:t>
      </w:r>
      <w:r>
        <w:rPr>
          <w:b/>
          <w:sz w:val="28"/>
          <w:szCs w:val="28"/>
        </w:rPr>
        <w:br/>
      </w:r>
      <w:r w:rsidR="008408AE">
        <w:rPr>
          <w:b/>
          <w:sz w:val="28"/>
          <w:szCs w:val="28"/>
        </w:rPr>
        <w:t xml:space="preserve">How to install a wordpress plugin? Watch video here: </w:t>
      </w:r>
      <w:hyperlink r:id="rId6" w:history="1">
        <w:r w:rsidR="008408AE" w:rsidRPr="002F7199">
          <w:rPr>
            <w:rStyle w:val="Hyperlink"/>
            <w:b/>
            <w:sz w:val="28"/>
            <w:szCs w:val="28"/>
          </w:rPr>
          <w:t>https://youtu.be/AXM1QgMODW0?t=220</w:t>
        </w:r>
      </w:hyperlink>
    </w:p>
    <w:p w14:paraId="6ACEEFC6" w14:textId="2D6EE649" w:rsidR="003E0F04" w:rsidRPr="00AD060D" w:rsidRDefault="003E0F04" w:rsidP="003E0F04">
      <w:pPr>
        <w:rPr>
          <w:b/>
          <w:sz w:val="56"/>
          <w:szCs w:val="56"/>
          <w:u w:val="single"/>
        </w:rPr>
      </w:pPr>
      <w:r>
        <w:rPr>
          <w:b/>
          <w:sz w:val="28"/>
          <w:szCs w:val="28"/>
        </w:rPr>
        <w:t>After installing and activating the wordpress plugin, here’s how to use the plugin below.</w:t>
      </w:r>
    </w:p>
    <w:p w14:paraId="3E88B2DE" w14:textId="7467A19A" w:rsidR="003E0F04" w:rsidRDefault="003E0F04" w:rsidP="009B067E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Upon successful activation, </w:t>
      </w:r>
      <w:r w:rsidR="00710B58">
        <w:rPr>
          <w:b/>
          <w:sz w:val="28"/>
          <w:szCs w:val="28"/>
        </w:rPr>
        <w:t xml:space="preserve">it will automatically create a new page </w:t>
      </w:r>
      <w:r>
        <w:rPr>
          <w:b/>
          <w:sz w:val="28"/>
          <w:szCs w:val="28"/>
        </w:rPr>
        <w:t>“</w:t>
      </w:r>
      <w:r w:rsidR="00E1064A" w:rsidRPr="00E1064A">
        <w:rPr>
          <w:b/>
          <w:sz w:val="28"/>
          <w:szCs w:val="28"/>
        </w:rPr>
        <w:t>Submit a Link Request</w:t>
      </w:r>
      <w:r>
        <w:rPr>
          <w:b/>
          <w:sz w:val="28"/>
          <w:szCs w:val="28"/>
        </w:rPr>
        <w:t>”</w:t>
      </w:r>
      <w:r w:rsidR="00E1064A">
        <w:rPr>
          <w:b/>
          <w:sz w:val="28"/>
          <w:szCs w:val="28"/>
        </w:rPr>
        <w:t xml:space="preserve">. You can use this page as </w:t>
      </w:r>
      <w:r w:rsidR="008925C7">
        <w:rPr>
          <w:b/>
          <w:sz w:val="28"/>
          <w:szCs w:val="28"/>
        </w:rPr>
        <w:t>is or</w:t>
      </w:r>
      <w:r w:rsidR="00E1064A">
        <w:rPr>
          <w:b/>
          <w:sz w:val="28"/>
          <w:szCs w:val="28"/>
        </w:rPr>
        <w:t xml:space="preserve"> add in to additional requirements for your link exchanges</w:t>
      </w:r>
      <w:r w:rsidR="008925C7">
        <w:rPr>
          <w:b/>
          <w:sz w:val="28"/>
          <w:szCs w:val="28"/>
        </w:rPr>
        <w:t>, see tips below.</w:t>
      </w:r>
    </w:p>
    <w:p w14:paraId="09EE0E4F" w14:textId="7FF04B59" w:rsidR="008925C7" w:rsidRDefault="008925C7" w:rsidP="009B067E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Add the “Link Exchange” widget to your sidebar, header, footer, or whichever space is available with your theme.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 wp14:anchorId="1A8465A4" wp14:editId="3BFAF30A">
            <wp:extent cx="2746928" cy="25755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4091" cy="2582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br/>
        <w:t xml:space="preserve">*You can title it whatever you want, enter in # of links you want available for link exchange, </w:t>
      </w:r>
      <w:r w:rsidR="00ED1092">
        <w:rPr>
          <w:b/>
          <w:sz w:val="28"/>
          <w:szCs w:val="28"/>
        </w:rPr>
        <w:t>pick font size and color. The link exchange widget will look something like this on your website:</w:t>
      </w:r>
      <w:r w:rsidR="00ED1092">
        <w:rPr>
          <w:b/>
          <w:sz w:val="28"/>
          <w:szCs w:val="28"/>
        </w:rPr>
        <w:br/>
      </w:r>
      <w:r w:rsidR="00ED1092">
        <w:rPr>
          <w:b/>
          <w:noProof/>
          <w:sz w:val="28"/>
          <w:szCs w:val="28"/>
        </w:rPr>
        <w:lastRenderedPageBreak/>
        <w:drawing>
          <wp:inline distT="0" distB="0" distL="0" distR="0" wp14:anchorId="25C79714" wp14:editId="733CCF63">
            <wp:extent cx="2914650" cy="37147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1092">
        <w:rPr>
          <w:b/>
          <w:sz w:val="28"/>
          <w:szCs w:val="28"/>
        </w:rPr>
        <w:br/>
        <w:t>When a visitor clicks on the “Submit a Link”, it will take them to the request page which shows a form for submitting a link exchange request:</w:t>
      </w:r>
      <w:r w:rsidR="00ED1092">
        <w:rPr>
          <w:b/>
          <w:sz w:val="28"/>
          <w:szCs w:val="28"/>
        </w:rPr>
        <w:br/>
      </w:r>
      <w:r w:rsidR="00ED1092">
        <w:rPr>
          <w:b/>
          <w:noProof/>
          <w:sz w:val="28"/>
          <w:szCs w:val="28"/>
        </w:rPr>
        <w:drawing>
          <wp:inline distT="0" distB="0" distL="0" distR="0" wp14:anchorId="227C6CCE" wp14:editId="3E9BD842">
            <wp:extent cx="2914650" cy="289512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3925" cy="290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2B0C">
        <w:rPr>
          <w:b/>
          <w:sz w:val="28"/>
          <w:szCs w:val="28"/>
        </w:rPr>
        <w:br/>
      </w:r>
    </w:p>
    <w:p w14:paraId="0F7158BC" w14:textId="33F4C35C" w:rsidR="008925C7" w:rsidRDefault="00ED1092" w:rsidP="009B067E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Any time you get a link request, an automatic email alert will be sent to the admin. You can approve </w:t>
      </w:r>
      <w:r w:rsidR="00602B0C">
        <w:rPr>
          <w:b/>
          <w:sz w:val="28"/>
          <w:szCs w:val="28"/>
        </w:rPr>
        <w:t>the link exchange request</w:t>
      </w:r>
      <w:r>
        <w:rPr>
          <w:b/>
          <w:sz w:val="28"/>
          <w:szCs w:val="28"/>
        </w:rPr>
        <w:t xml:space="preserve"> inside of you wp-admin dashboard “Link Exchange” area.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lastRenderedPageBreak/>
        <w:drawing>
          <wp:inline distT="0" distB="0" distL="0" distR="0" wp14:anchorId="0097D7A7" wp14:editId="363825CA">
            <wp:extent cx="3482340" cy="306389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5616" cy="3066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br/>
        <w:t xml:space="preserve">All of the link exchanges will show here. You can click </w:t>
      </w:r>
      <w:r w:rsidR="00602B0C">
        <w:rPr>
          <w:b/>
          <w:sz w:val="28"/>
          <w:szCs w:val="28"/>
        </w:rPr>
        <w:t>a link exchange to make changes and approve it.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 wp14:anchorId="5505A42E" wp14:editId="289ECA67">
            <wp:extent cx="5638800" cy="20878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20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77551" w14:textId="11E1B252" w:rsidR="00602B0C" w:rsidRPr="008925C7" w:rsidRDefault="00602B0C" w:rsidP="00602B0C">
      <w:pPr>
        <w:pStyle w:val="ListParagrap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*if you want to monitor the backlink, just enter in your website in the monitor backlink field.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lastRenderedPageBreak/>
        <w:drawing>
          <wp:inline distT="0" distB="0" distL="0" distR="0" wp14:anchorId="4D134987" wp14:editId="6357204E">
            <wp:extent cx="3021323" cy="32156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5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379" cy="3227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br/>
        <w:t>*In this example, the plugin will check everyday if the link-back URL contains the monitored backlink. If backlink is not found, admin will be alerted via email.</w:t>
      </w:r>
    </w:p>
    <w:p w14:paraId="28B8BD0A" w14:textId="0CBB2799" w:rsidR="003E0F04" w:rsidRDefault="00E1064A" w:rsidP="009B067E">
      <w:pPr>
        <w:rPr>
          <w:sz w:val="40"/>
          <w:szCs w:val="40"/>
        </w:rPr>
      </w:pPr>
      <w:r>
        <w:rPr>
          <w:sz w:val="40"/>
          <w:szCs w:val="40"/>
        </w:rPr>
        <w:t>Tips:</w:t>
      </w:r>
    </w:p>
    <w:p w14:paraId="02EAD14F" w14:textId="1C3E907C" w:rsidR="00E1064A" w:rsidRDefault="00E1064A" w:rsidP="009B067E">
      <w:pPr>
        <w:pBdr>
          <w:bottom w:val="single" w:sz="6" w:space="1" w:color="auto"/>
        </w:pBdr>
        <w:rPr>
          <w:sz w:val="40"/>
          <w:szCs w:val="40"/>
        </w:rPr>
      </w:pPr>
      <w:r>
        <w:rPr>
          <w:sz w:val="40"/>
          <w:szCs w:val="40"/>
        </w:rPr>
        <w:t>You can copy and paste this into your “Submit a Link Request” page, if you want</w:t>
      </w:r>
      <w:r w:rsidR="00602B0C">
        <w:rPr>
          <w:sz w:val="40"/>
          <w:szCs w:val="40"/>
        </w:rPr>
        <w:t xml:space="preserve"> to set some</w:t>
      </w:r>
      <w:r>
        <w:rPr>
          <w:sz w:val="40"/>
          <w:szCs w:val="40"/>
        </w:rPr>
        <w:t xml:space="preserve"> requirements from your </w:t>
      </w:r>
      <w:r w:rsidR="00602B0C">
        <w:rPr>
          <w:sz w:val="40"/>
          <w:szCs w:val="40"/>
        </w:rPr>
        <w:t xml:space="preserve">link exchange </w:t>
      </w:r>
      <w:r>
        <w:rPr>
          <w:sz w:val="40"/>
          <w:szCs w:val="40"/>
        </w:rPr>
        <w:t>requests. *Change the text highlighted to your own.</w:t>
      </w:r>
    </w:p>
    <w:p w14:paraId="28CDA021" w14:textId="61064535" w:rsidR="001D2DBC" w:rsidRPr="001D2DBC" w:rsidRDefault="001D2DBC" w:rsidP="001D2D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064A">
        <w:rPr>
          <w:rFonts w:ascii="Times New Roman" w:eastAsia="Times New Roman" w:hAnsi="Times New Roman" w:cs="Times New Roman"/>
          <w:sz w:val="24"/>
          <w:szCs w:val="24"/>
          <w:highlight w:val="yellow"/>
        </w:rPr>
        <w:t>My</w:t>
      </w:r>
      <w:r w:rsidR="00E1064A" w:rsidRPr="00E1064A">
        <w:rPr>
          <w:rFonts w:ascii="Times New Roman" w:eastAsia="Times New Roman" w:hAnsi="Times New Roman" w:cs="Times New Roman"/>
          <w:sz w:val="24"/>
          <w:szCs w:val="24"/>
          <w:highlight w:val="yellow"/>
        </w:rPr>
        <w:t>Website</w:t>
      </w:r>
      <w:r w:rsidRPr="00E1064A">
        <w:rPr>
          <w:rFonts w:ascii="Times New Roman" w:eastAsia="Times New Roman" w:hAnsi="Times New Roman" w:cs="Times New Roman"/>
          <w:sz w:val="24"/>
          <w:szCs w:val="24"/>
          <w:highlight w:val="yellow"/>
        </w:rPr>
        <w:t>.com</w:t>
      </w:r>
      <w:r w:rsidRPr="001D2DBC">
        <w:rPr>
          <w:rFonts w:ascii="Times New Roman" w:eastAsia="Times New Roman" w:hAnsi="Times New Roman" w:cs="Times New Roman"/>
          <w:sz w:val="24"/>
          <w:szCs w:val="24"/>
        </w:rPr>
        <w:t xml:space="preserve"> has a Domain Authority of </w:t>
      </w:r>
      <w:r w:rsidRPr="00E1064A">
        <w:rPr>
          <w:rFonts w:ascii="Times New Roman" w:eastAsia="Times New Roman" w:hAnsi="Times New Roman" w:cs="Times New Roman"/>
          <w:sz w:val="24"/>
          <w:szCs w:val="24"/>
          <w:highlight w:val="yellow"/>
        </w:rPr>
        <w:t>16</w:t>
      </w:r>
      <w:r w:rsidRPr="001D2D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2D381E" w14:textId="43CEC5B8" w:rsidR="00A1384C" w:rsidRPr="00F42FD0" w:rsidRDefault="001D2DBC" w:rsidP="00F42FD0">
      <w:pPr>
        <w:rPr>
          <w:sz w:val="40"/>
          <w:szCs w:val="40"/>
        </w:rPr>
      </w:pPr>
      <w:r w:rsidRPr="001D2DBC">
        <w:rPr>
          <w:rFonts w:ascii="Times New Roman" w:eastAsia="Times New Roman" w:hAnsi="Times New Roman" w:cs="Times New Roman"/>
          <w:sz w:val="24"/>
          <w:szCs w:val="24"/>
        </w:rPr>
        <w:t xml:space="preserve">Domain Authority </w:t>
      </w:r>
      <w:r w:rsidR="00A1384C">
        <w:rPr>
          <w:rFonts w:ascii="Times New Roman" w:eastAsia="Times New Roman" w:hAnsi="Times New Roman" w:cs="Times New Roman"/>
          <w:sz w:val="24"/>
          <w:szCs w:val="24"/>
        </w:rPr>
        <w:t>minimum r</w:t>
      </w:r>
      <w:r w:rsidRPr="001D2DBC">
        <w:rPr>
          <w:rFonts w:ascii="Times New Roman" w:eastAsia="Times New Roman" w:hAnsi="Times New Roman" w:cs="Times New Roman"/>
          <w:sz w:val="24"/>
          <w:szCs w:val="24"/>
        </w:rPr>
        <w:t xml:space="preserve">equirement for link exchange is: </w:t>
      </w:r>
      <w:r w:rsidRPr="00E1064A">
        <w:rPr>
          <w:rFonts w:ascii="Times New Roman" w:eastAsia="Times New Roman" w:hAnsi="Times New Roman" w:cs="Times New Roman"/>
          <w:sz w:val="24"/>
          <w:szCs w:val="24"/>
          <w:highlight w:val="yellow"/>
        </w:rPr>
        <w:t>10</w:t>
      </w:r>
      <w:r w:rsidR="00F42FD0">
        <w:rPr>
          <w:rFonts w:ascii="Times New Roman" w:eastAsia="Times New Roman" w:hAnsi="Times New Roman" w:cs="Times New Roman"/>
          <w:sz w:val="24"/>
          <w:szCs w:val="24"/>
        </w:rPr>
        <w:br/>
        <w:t xml:space="preserve">*You can check your Domain Authority here: </w:t>
      </w:r>
      <w:hyperlink r:id="rId13" w:history="1">
        <w:r w:rsidR="00F42FD0" w:rsidRPr="00F42FD0">
          <w:rPr>
            <w:rStyle w:val="Hyperlink"/>
            <w:sz w:val="24"/>
            <w:szCs w:val="24"/>
          </w:rPr>
          <w:t>https://smallseotools.com/domain-authority-checker/</w:t>
        </w:r>
      </w:hyperlink>
      <w:r w:rsidR="00F42FD0">
        <w:rPr>
          <w:sz w:val="40"/>
          <w:szCs w:val="40"/>
        </w:rPr>
        <w:t xml:space="preserve"> </w:t>
      </w:r>
    </w:p>
    <w:p w14:paraId="49728290" w14:textId="2D3AB3F2" w:rsidR="001D2DBC" w:rsidRDefault="001D2DBC" w:rsidP="001D2D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DBC">
        <w:rPr>
          <w:rFonts w:ascii="Times New Roman" w:eastAsia="Times New Roman" w:hAnsi="Times New Roman" w:cs="Times New Roman"/>
          <w:sz w:val="24"/>
          <w:szCs w:val="24"/>
        </w:rPr>
        <w:t>Only relevant website niches will be approved relating to internet marketing in general.</w:t>
      </w:r>
    </w:p>
    <w:p w14:paraId="53044AAB" w14:textId="52F8889B" w:rsidR="00A1384C" w:rsidRDefault="00A1384C" w:rsidP="001D2D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 only accept sitewide links either on header menus, sidebars, or footer links.</w:t>
      </w:r>
    </w:p>
    <w:p w14:paraId="4907B257" w14:textId="2B64BF1B" w:rsidR="001D2DBC" w:rsidRPr="001D2DBC" w:rsidRDefault="001D2DBC" w:rsidP="001D2D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DB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Please add our link first before submitting the form below to request a link exchange. </w:t>
      </w:r>
    </w:p>
    <w:p w14:paraId="217D9FA1" w14:textId="59134F56" w:rsidR="001D2DBC" w:rsidRPr="001D2DBC" w:rsidRDefault="00F42FD0" w:rsidP="001D2D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Our </w:t>
      </w:r>
      <w:r w:rsidR="001D2DBC" w:rsidRPr="001D2D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URL: </w:t>
      </w:r>
      <w:r w:rsidR="001D2DBC" w:rsidRPr="00E1064A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https://</w:t>
      </w:r>
      <w:r w:rsidR="00E1064A" w:rsidRPr="00E1064A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MyWebsite</w:t>
      </w:r>
      <w:r w:rsidR="001D2DBC" w:rsidRPr="00E1064A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.com</w:t>
      </w:r>
      <w:r w:rsidR="001D2DBC" w:rsidRPr="001D2D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Our </w:t>
      </w:r>
      <w:r w:rsidR="001D2DBC" w:rsidRPr="001D2D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Anchor text: </w:t>
      </w:r>
      <w:r w:rsidR="00E1064A" w:rsidRPr="00E1064A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My Keywords</w:t>
      </w:r>
    </w:p>
    <w:p w14:paraId="4E6F6B99" w14:textId="237FACDE" w:rsidR="008925C7" w:rsidRDefault="00A1384C" w:rsidP="009B067E">
      <w:pPr>
        <w:pBdr>
          <w:bottom w:val="single" w:sz="6" w:space="1" w:color="auto"/>
        </w:pBdr>
      </w:pPr>
      <w:r>
        <w:t>[link-exchange-form]</w:t>
      </w:r>
    </w:p>
    <w:p w14:paraId="323B5F70" w14:textId="77777777" w:rsidR="00765241" w:rsidRDefault="00765241" w:rsidP="00765241">
      <w:pPr>
        <w:rPr>
          <w:sz w:val="40"/>
          <w:szCs w:val="40"/>
          <w:highlight w:val="yellow"/>
        </w:rPr>
      </w:pPr>
    </w:p>
    <w:p w14:paraId="47D6D5C5" w14:textId="0EF41425" w:rsidR="00765241" w:rsidRDefault="00765241" w:rsidP="00765241">
      <w:pPr>
        <w:rPr>
          <w:sz w:val="40"/>
          <w:szCs w:val="40"/>
        </w:rPr>
      </w:pPr>
      <w:r>
        <w:rPr>
          <w:sz w:val="40"/>
          <w:szCs w:val="40"/>
          <w:highlight w:val="yellow"/>
        </w:rPr>
        <w:t xml:space="preserve">Watch </w:t>
      </w:r>
      <w:r w:rsidRPr="00765241">
        <w:rPr>
          <w:sz w:val="40"/>
          <w:szCs w:val="40"/>
          <w:highlight w:val="yellow"/>
        </w:rPr>
        <w:t>Video Instruction</w:t>
      </w:r>
      <w:r w:rsidR="00480A50">
        <w:rPr>
          <w:sz w:val="40"/>
          <w:szCs w:val="40"/>
          <w:highlight w:val="yellow"/>
        </w:rPr>
        <w:br/>
        <w:t>Included Inside Your Download</w:t>
      </w:r>
      <w:r w:rsidR="00480A50">
        <w:rPr>
          <w:sz w:val="40"/>
          <w:szCs w:val="40"/>
        </w:rPr>
        <w:t xml:space="preserve"> </w:t>
      </w:r>
      <w:r w:rsidR="00480A50" w:rsidRPr="00480A50">
        <w:rPr>
          <w:rFonts w:ascii="Segoe UI Emoji" w:eastAsia="Segoe UI Emoji" w:hAnsi="Segoe UI Emoji" w:cs="Segoe UI Emoji"/>
          <w:sz w:val="40"/>
          <w:szCs w:val="40"/>
        </w:rPr>
        <w:t>😊</w:t>
      </w:r>
      <w:r>
        <w:rPr>
          <w:sz w:val="40"/>
          <w:szCs w:val="40"/>
        </w:rPr>
        <w:t xml:space="preserve"> </w:t>
      </w:r>
    </w:p>
    <w:p w14:paraId="45278645" w14:textId="29C4DC0B" w:rsidR="008925C7" w:rsidRDefault="008925C7" w:rsidP="008925C7">
      <w:pPr>
        <w:rPr>
          <w:sz w:val="24"/>
          <w:szCs w:val="24"/>
        </w:rPr>
      </w:pPr>
    </w:p>
    <w:p w14:paraId="003A6BC4" w14:textId="1B9CB9C8" w:rsidR="008925C7" w:rsidRDefault="008925C7" w:rsidP="008925C7">
      <w:pPr>
        <w:rPr>
          <w:sz w:val="24"/>
          <w:szCs w:val="24"/>
        </w:rPr>
      </w:pPr>
      <w:r>
        <w:rPr>
          <w:sz w:val="24"/>
          <w:szCs w:val="24"/>
        </w:rPr>
        <w:t>Thank you.</w:t>
      </w:r>
    </w:p>
    <w:p w14:paraId="384B2A89" w14:textId="77777777" w:rsidR="008925C7" w:rsidRPr="009B067E" w:rsidRDefault="008925C7" w:rsidP="009B067E">
      <w:pPr>
        <w:rPr>
          <w:sz w:val="24"/>
          <w:szCs w:val="24"/>
        </w:rPr>
      </w:pPr>
    </w:p>
    <w:sectPr w:rsidR="008925C7" w:rsidRPr="009B067E" w:rsidSect="00265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500FD"/>
    <w:multiLevelType w:val="hybridMultilevel"/>
    <w:tmpl w:val="34E0C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8B35DB"/>
    <w:multiLevelType w:val="hybridMultilevel"/>
    <w:tmpl w:val="DFAA2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3935E8"/>
    <w:multiLevelType w:val="hybridMultilevel"/>
    <w:tmpl w:val="8F8C5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67E"/>
    <w:rsid w:val="00057C33"/>
    <w:rsid w:val="00092390"/>
    <w:rsid w:val="000E7F1F"/>
    <w:rsid w:val="000F5639"/>
    <w:rsid w:val="000F6D4B"/>
    <w:rsid w:val="00123EA9"/>
    <w:rsid w:val="00146D1B"/>
    <w:rsid w:val="00174045"/>
    <w:rsid w:val="00181803"/>
    <w:rsid w:val="001B3759"/>
    <w:rsid w:val="001D2DBC"/>
    <w:rsid w:val="00265B60"/>
    <w:rsid w:val="002C337C"/>
    <w:rsid w:val="003212A3"/>
    <w:rsid w:val="00353344"/>
    <w:rsid w:val="003E0F04"/>
    <w:rsid w:val="003F6708"/>
    <w:rsid w:val="004127DA"/>
    <w:rsid w:val="00425ECC"/>
    <w:rsid w:val="004369CD"/>
    <w:rsid w:val="00480A50"/>
    <w:rsid w:val="004A4498"/>
    <w:rsid w:val="004A5ED4"/>
    <w:rsid w:val="004B30CF"/>
    <w:rsid w:val="00507838"/>
    <w:rsid w:val="005A7721"/>
    <w:rsid w:val="005C6484"/>
    <w:rsid w:val="005E0E58"/>
    <w:rsid w:val="005E1C61"/>
    <w:rsid w:val="00602B0C"/>
    <w:rsid w:val="00667695"/>
    <w:rsid w:val="00673617"/>
    <w:rsid w:val="006A118E"/>
    <w:rsid w:val="006B3842"/>
    <w:rsid w:val="00710B58"/>
    <w:rsid w:val="00765241"/>
    <w:rsid w:val="00765A24"/>
    <w:rsid w:val="00770512"/>
    <w:rsid w:val="00777796"/>
    <w:rsid w:val="007B76CC"/>
    <w:rsid w:val="007C25DB"/>
    <w:rsid w:val="007C7715"/>
    <w:rsid w:val="008408AE"/>
    <w:rsid w:val="00872601"/>
    <w:rsid w:val="008925C7"/>
    <w:rsid w:val="008A3F61"/>
    <w:rsid w:val="008E3EA9"/>
    <w:rsid w:val="009115BA"/>
    <w:rsid w:val="00912337"/>
    <w:rsid w:val="00971860"/>
    <w:rsid w:val="009848CC"/>
    <w:rsid w:val="009B067E"/>
    <w:rsid w:val="009F77EE"/>
    <w:rsid w:val="00A1384C"/>
    <w:rsid w:val="00A319A4"/>
    <w:rsid w:val="00A616C9"/>
    <w:rsid w:val="00AD060D"/>
    <w:rsid w:val="00AE04A4"/>
    <w:rsid w:val="00AF3F2D"/>
    <w:rsid w:val="00B2267E"/>
    <w:rsid w:val="00BD70DF"/>
    <w:rsid w:val="00BF1618"/>
    <w:rsid w:val="00C02328"/>
    <w:rsid w:val="00C514AD"/>
    <w:rsid w:val="00C77850"/>
    <w:rsid w:val="00C936D6"/>
    <w:rsid w:val="00CA4A57"/>
    <w:rsid w:val="00D8264B"/>
    <w:rsid w:val="00D862A1"/>
    <w:rsid w:val="00DE2649"/>
    <w:rsid w:val="00E1064A"/>
    <w:rsid w:val="00E43E84"/>
    <w:rsid w:val="00EA7BD0"/>
    <w:rsid w:val="00EC009F"/>
    <w:rsid w:val="00EC7511"/>
    <w:rsid w:val="00ED1092"/>
    <w:rsid w:val="00F02883"/>
    <w:rsid w:val="00F42FD0"/>
    <w:rsid w:val="00F75325"/>
    <w:rsid w:val="00FC6A3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D590B"/>
  <w15:docId w15:val="{EE63D574-5AD3-4982-AC4E-02501E10A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B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0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67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B067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5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E0E5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375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1D2DB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D06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4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hyperlink" Target="https://smallseotools.com/domain-authority-checke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AXM1QgMODW0?t=220" TargetMode="External"/><Relationship Id="rId11" Type="http://schemas.openxmlformats.org/officeDocument/2006/relationships/image" Target="media/image6.jpg"/><Relationship Id="rId5" Type="http://schemas.openxmlformats.org/officeDocument/2006/relationships/image" Target="media/image1.jpg"/><Relationship Id="rId15" Type="http://schemas.openxmlformats.org/officeDocument/2006/relationships/theme" Target="theme/theme1.xml"/><Relationship Id="rId10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image" Target="media/image4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2</Pages>
  <Words>369</Words>
  <Characters>1886</Characters>
  <Application>Microsoft Office Word</Application>
  <DocSecurity>0</DocSecurity>
  <Lines>55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MasterResellRights.com</dc:creator>
  <cp:keywords/>
  <dc:description/>
  <cp:lastModifiedBy>Brendan OHara</cp:lastModifiedBy>
  <cp:revision>56</cp:revision>
  <dcterms:created xsi:type="dcterms:W3CDTF">2018-05-23T17:28:00Z</dcterms:created>
  <dcterms:modified xsi:type="dcterms:W3CDTF">2019-10-17T14:55:00Z</dcterms:modified>
  <cp:category/>
</cp:coreProperties>
</file>